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58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bCs/>
          <w:sz w:val="32"/>
          <w:szCs w:val="32"/>
          <w:lang w:val="en-US" w:eastAsia="zh-CN"/>
        </w:rPr>
        <w:t>附件4</w:t>
      </w:r>
    </w:p>
    <w:p w14:paraId="4C6EC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bCs/>
          <w:sz w:val="32"/>
          <w:szCs w:val="32"/>
          <w:lang w:val="en-US" w:eastAsia="zh-CN"/>
        </w:rPr>
      </w:pPr>
    </w:p>
    <w:p w14:paraId="1B7B6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资助育人榜样人物材料报送要求</w:t>
      </w:r>
    </w:p>
    <w:p w14:paraId="193B0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69E80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一、推荐对象</w:t>
      </w:r>
    </w:p>
    <w:p w14:paraId="185A8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" w:right="67" w:firstLine="619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7"/>
          <w:sz w:val="32"/>
          <w:szCs w:val="32"/>
          <w:lang w:val="en-US" w:eastAsia="zh-CN"/>
        </w:rPr>
        <w:t>本校</w:t>
      </w:r>
      <w:r>
        <w:rPr>
          <w:rFonts w:ascii="仿宋" w:hAnsi="仿宋" w:eastAsia="仿宋" w:cs="仿宋"/>
          <w:spacing w:val="17"/>
          <w:sz w:val="32"/>
          <w:szCs w:val="32"/>
        </w:rPr>
        <w:t>在校期间享受过国家资助并实现成长成才的学</w:t>
      </w:r>
      <w:r>
        <w:rPr>
          <w:rFonts w:ascii="仿宋" w:hAnsi="仿宋" w:eastAsia="仿宋" w:cs="仿宋"/>
          <w:spacing w:val="-21"/>
          <w:sz w:val="32"/>
          <w:szCs w:val="32"/>
        </w:rPr>
        <w:t>生。</w:t>
      </w:r>
    </w:p>
    <w:p w14:paraId="16ED1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8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二、推荐条件</w:t>
      </w:r>
    </w:p>
    <w:p w14:paraId="67186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51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符合以下条件之一者，可被推荐为资助育人榜样人物：</w:t>
      </w:r>
    </w:p>
    <w:p w14:paraId="382DA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0" w:firstLine="635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（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一）政治立场坚定，学业刻苦，成绩优异（如获国家奖学</w:t>
      </w:r>
      <w:r>
        <w:rPr>
          <w:rFonts w:ascii="仿宋" w:hAnsi="仿宋" w:eastAsia="仿宋" w:cs="仿宋"/>
          <w:spacing w:val="12"/>
          <w:sz w:val="32"/>
          <w:szCs w:val="32"/>
        </w:rPr>
        <w:t>金、国家励志奖学金、校级三好学生等</w:t>
      </w:r>
      <w:r>
        <w:rPr>
          <w:rFonts w:ascii="仿宋" w:hAnsi="仿宋" w:eastAsia="仿宋" w:cs="仿宋"/>
          <w:spacing w:val="-80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80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12"/>
          <w:sz w:val="32"/>
          <w:szCs w:val="32"/>
        </w:rPr>
        <w:t>在思想与学业上双向</w:t>
      </w:r>
      <w:r>
        <w:rPr>
          <w:rFonts w:ascii="仿宋" w:hAnsi="仿宋" w:eastAsia="仿宋" w:cs="仿宋"/>
          <w:spacing w:val="5"/>
          <w:sz w:val="32"/>
          <w:szCs w:val="32"/>
        </w:rPr>
        <w:t>精进，实现从受助到自立自强的蜕变。</w:t>
      </w:r>
    </w:p>
    <w:p w14:paraId="04B8F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5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（二）面对家庭经济困难，不气馁、不言弃，在逆境中奋起；</w:t>
      </w:r>
      <w:r>
        <w:rPr>
          <w:rFonts w:ascii="仿宋" w:hAnsi="仿宋" w:eastAsia="仿宋" w:cs="仿宋"/>
          <w:spacing w:val="5"/>
          <w:sz w:val="32"/>
          <w:szCs w:val="32"/>
        </w:rPr>
        <w:t>受助后心存感恩，积极投身志愿服务、公益活动，回馈社会，传</w:t>
      </w:r>
      <w:r>
        <w:rPr>
          <w:rFonts w:ascii="仿宋" w:hAnsi="仿宋" w:eastAsia="仿宋" w:cs="仿宋"/>
          <w:spacing w:val="-5"/>
          <w:sz w:val="32"/>
          <w:szCs w:val="32"/>
        </w:rPr>
        <w:t>递爱心。</w:t>
      </w:r>
    </w:p>
    <w:p w14:paraId="5F3AA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" w:right="70" w:firstLine="625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（三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）积极参与学科竞赛、科创赛事并斩获佳绩；在获得国</w:t>
      </w:r>
      <w:r>
        <w:rPr>
          <w:rFonts w:ascii="仿宋" w:hAnsi="仿宋" w:eastAsia="仿宋" w:cs="仿宋"/>
          <w:spacing w:val="5"/>
          <w:sz w:val="32"/>
          <w:szCs w:val="32"/>
        </w:rPr>
        <w:t>家助学贷款等资助后，诚信履约、按时还本付息，展现良好道德</w:t>
      </w:r>
      <w:r>
        <w:rPr>
          <w:rFonts w:ascii="仿宋" w:hAnsi="仿宋" w:eastAsia="仿宋" w:cs="仿宋"/>
          <w:spacing w:val="-1"/>
          <w:sz w:val="32"/>
          <w:szCs w:val="32"/>
        </w:rPr>
        <w:t>品质。</w:t>
      </w:r>
    </w:p>
    <w:p w14:paraId="67013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" w:right="32" w:firstLine="616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2"/>
          <w:szCs w:val="32"/>
        </w:rPr>
        <w:t>（四）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在社会公益、志愿服务、创新创业等方面表现突出，</w:t>
      </w:r>
      <w:r>
        <w:rPr>
          <w:rFonts w:ascii="仿宋" w:hAnsi="仿宋" w:eastAsia="仿宋" w:cs="仿宋"/>
          <w:spacing w:val="6"/>
          <w:sz w:val="32"/>
          <w:szCs w:val="32"/>
        </w:rPr>
        <w:t>实现求学圆梦、反哺社会的优秀在校生或毕业生。</w:t>
      </w:r>
    </w:p>
    <w:p w14:paraId="176D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9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三、推荐程序</w:t>
      </w:r>
    </w:p>
    <w:p w14:paraId="474AD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各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对本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资助育人榜样人物进行初选，对照条件遴选优秀学生，推荐为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pacing w:val="5"/>
          <w:sz w:val="32"/>
          <w:szCs w:val="32"/>
        </w:rPr>
        <w:t>“江苏资助育人榜样人物”</w:t>
      </w:r>
      <w:r>
        <w:rPr>
          <w:rFonts w:hint="eastAsia" w:ascii="仿宋" w:hAnsi="仿宋" w:eastAsia="仿宋" w:cs="仿宋"/>
          <w:spacing w:val="-40"/>
          <w:sz w:val="32"/>
          <w:szCs w:val="32"/>
          <w:lang w:val="en-US" w:eastAsia="zh-CN"/>
        </w:rPr>
        <w:t>候选人。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在此基础上推荐学校“江苏学生资助宣传大使”候选人。</w:t>
      </w:r>
    </w:p>
    <w:p w14:paraId="4B1A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四、有关要求</w:t>
      </w:r>
    </w:p>
    <w:p w14:paraId="6C541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</w:rPr>
      </w:pPr>
      <w:r>
        <w:rPr>
          <w:rFonts w:hint="eastAsia" w:ascii="仿宋" w:hAnsi="仿宋" w:eastAsia="仿宋" w:cs="仿宋"/>
          <w:kern w:val="0"/>
          <w:sz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各学院</w:t>
      </w:r>
      <w:r>
        <w:rPr>
          <w:rFonts w:hint="eastAsia" w:ascii="仿宋" w:hAnsi="仿宋" w:eastAsia="仿宋" w:cs="仿宋"/>
          <w:kern w:val="0"/>
          <w:sz w:val="32"/>
        </w:rPr>
        <w:t>限推荐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</w:rPr>
        <w:t>名“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江苏资助育人榜样人物</w:t>
      </w:r>
      <w:r>
        <w:rPr>
          <w:rFonts w:hint="eastAsia" w:ascii="仿宋" w:hAnsi="仿宋" w:eastAsia="仿宋" w:cs="仿宋"/>
          <w:kern w:val="0"/>
          <w:sz w:val="32"/>
        </w:rPr>
        <w:t>”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候选人</w:t>
      </w:r>
      <w:r>
        <w:rPr>
          <w:rFonts w:hint="eastAsia" w:ascii="仿宋" w:hAnsi="仿宋" w:eastAsia="仿宋" w:cs="仿宋"/>
          <w:kern w:val="0"/>
          <w:sz w:val="32"/>
        </w:rPr>
        <w:t>。</w:t>
      </w:r>
    </w:p>
    <w:p w14:paraId="4D20D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</w:rPr>
        <w:t>（二）推荐材料包含《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江苏资</w:t>
      </w:r>
      <w:r>
        <w:rPr>
          <w:rFonts w:ascii="仿宋" w:hAnsi="仿宋" w:eastAsia="仿宋" w:cs="仿宋"/>
          <w:spacing w:val="11"/>
          <w:sz w:val="31"/>
          <w:szCs w:val="31"/>
        </w:rPr>
        <w:t>助育人榜</w:t>
      </w:r>
      <w:r>
        <w:rPr>
          <w:rFonts w:ascii="仿宋" w:hAnsi="仿宋" w:eastAsia="仿宋" w:cs="仿宋"/>
          <w:spacing w:val="7"/>
          <w:sz w:val="31"/>
          <w:szCs w:val="31"/>
        </w:rPr>
        <w:t>样人物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推荐表</w:t>
      </w:r>
      <w:r>
        <w:rPr>
          <w:rFonts w:hint="eastAsia" w:ascii="仿宋" w:hAnsi="仿宋" w:eastAsia="仿宋" w:cs="仿宋"/>
          <w:kern w:val="0"/>
          <w:sz w:val="32"/>
        </w:rPr>
        <w:t>》（并提供加盖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kern w:val="0"/>
          <w:sz w:val="32"/>
        </w:rPr>
        <w:t>公章后的扫描PDF文件）和相关事迹材料。</w:t>
      </w:r>
    </w:p>
    <w:p w14:paraId="4AC2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791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797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6E0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2BF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2BC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492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93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079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E4C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D38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F4A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0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559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E8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7EC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387BE9">
      <w:pPr>
        <w:spacing w:before="135" w:line="232" w:lineRule="auto"/>
        <w:jc w:val="center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</w:rPr>
        <w:t>江苏资助育人榜样人物</w:t>
      </w:r>
      <w:r>
        <w:rPr>
          <w:rFonts w:hint="eastAsia" w:ascii="方正小标宋简体" w:hAnsi="方正小标宋简体" w:eastAsia="方正小标宋简体" w:cs="方正小标宋简体"/>
          <w:spacing w:val="13"/>
          <w:sz w:val="44"/>
          <w:szCs w:val="44"/>
        </w:rPr>
        <w:t>”推荐表</w:t>
      </w:r>
    </w:p>
    <w:tbl>
      <w:tblPr>
        <w:tblStyle w:val="1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11"/>
        <w:gridCol w:w="1184"/>
        <w:gridCol w:w="1184"/>
        <w:gridCol w:w="1184"/>
        <w:gridCol w:w="1184"/>
        <w:gridCol w:w="2103"/>
      </w:tblGrid>
      <w:tr w14:paraId="2E73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63" w:type="dxa"/>
            <w:vAlign w:val="center"/>
          </w:tcPr>
          <w:p w14:paraId="0393976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5"/>
              </w:rPr>
              <w:t>姓名</w:t>
            </w:r>
          </w:p>
        </w:tc>
        <w:tc>
          <w:tcPr>
            <w:tcW w:w="911" w:type="dxa"/>
            <w:vAlign w:val="top"/>
          </w:tcPr>
          <w:p w14:paraId="2572EDD3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center"/>
          </w:tcPr>
          <w:p w14:paraId="05C659F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性别</w:t>
            </w:r>
          </w:p>
        </w:tc>
        <w:tc>
          <w:tcPr>
            <w:tcW w:w="1184" w:type="dxa"/>
            <w:vAlign w:val="top"/>
          </w:tcPr>
          <w:p w14:paraId="6AECD43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1184" w:type="dxa"/>
            <w:vAlign w:val="center"/>
          </w:tcPr>
          <w:p w14:paraId="61788A7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5"/>
              </w:rPr>
              <w:t>民族</w:t>
            </w:r>
          </w:p>
        </w:tc>
        <w:tc>
          <w:tcPr>
            <w:tcW w:w="1184" w:type="dxa"/>
            <w:vAlign w:val="top"/>
          </w:tcPr>
          <w:p w14:paraId="1DE1CBE7"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5A20CFEA">
            <w:pPr>
              <w:spacing w:line="255" w:lineRule="auto"/>
              <w:rPr>
                <w:rFonts w:ascii="Arial"/>
                <w:sz w:val="21"/>
              </w:rPr>
            </w:pPr>
          </w:p>
          <w:p w14:paraId="10183D70">
            <w:pPr>
              <w:spacing w:line="256" w:lineRule="auto"/>
              <w:rPr>
                <w:rFonts w:ascii="Arial"/>
                <w:sz w:val="21"/>
              </w:rPr>
            </w:pPr>
          </w:p>
          <w:p w14:paraId="4EDE3FCD">
            <w:pPr>
              <w:spacing w:line="256" w:lineRule="auto"/>
              <w:rPr>
                <w:rFonts w:ascii="Arial"/>
                <w:sz w:val="21"/>
              </w:rPr>
            </w:pPr>
          </w:p>
          <w:p w14:paraId="497E294A">
            <w:pPr>
              <w:spacing w:line="256" w:lineRule="auto"/>
              <w:rPr>
                <w:rFonts w:ascii="Arial"/>
                <w:sz w:val="21"/>
              </w:rPr>
            </w:pPr>
          </w:p>
          <w:p w14:paraId="366BA806">
            <w:pPr>
              <w:pStyle w:val="14"/>
              <w:spacing w:before="91" w:line="224" w:lineRule="auto"/>
              <w:ind w:left="507"/>
            </w:pPr>
            <w:r>
              <w:rPr>
                <w:spacing w:val="-10"/>
              </w:rPr>
              <w:t>（照片）</w:t>
            </w:r>
          </w:p>
        </w:tc>
      </w:tr>
      <w:tr w14:paraId="4FA3D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63" w:type="dxa"/>
            <w:vAlign w:val="center"/>
          </w:tcPr>
          <w:p w14:paraId="199792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政治面貌</w:t>
            </w:r>
          </w:p>
        </w:tc>
        <w:tc>
          <w:tcPr>
            <w:tcW w:w="2095" w:type="dxa"/>
            <w:gridSpan w:val="2"/>
            <w:vAlign w:val="center"/>
          </w:tcPr>
          <w:p w14:paraId="62AC101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1184" w:type="dxa"/>
            <w:vAlign w:val="center"/>
          </w:tcPr>
          <w:p w14:paraId="0FA1359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入学</w:t>
            </w:r>
          </w:p>
          <w:p w14:paraId="617E865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时间</w:t>
            </w:r>
          </w:p>
        </w:tc>
        <w:tc>
          <w:tcPr>
            <w:tcW w:w="2368" w:type="dxa"/>
            <w:gridSpan w:val="2"/>
            <w:vAlign w:val="center"/>
          </w:tcPr>
          <w:p w14:paraId="30E6B8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700D7C73">
            <w:pPr>
              <w:rPr>
                <w:rFonts w:ascii="Arial"/>
                <w:sz w:val="21"/>
              </w:rPr>
            </w:pPr>
          </w:p>
        </w:tc>
      </w:tr>
      <w:tr w14:paraId="57B96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63" w:type="dxa"/>
            <w:vAlign w:val="center"/>
          </w:tcPr>
          <w:p w14:paraId="2443A9E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学校及</w:t>
            </w:r>
          </w:p>
          <w:p w14:paraId="37BFF30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5"/>
              </w:rPr>
              <w:t>专业</w:t>
            </w:r>
          </w:p>
        </w:tc>
        <w:tc>
          <w:tcPr>
            <w:tcW w:w="3279" w:type="dxa"/>
            <w:gridSpan w:val="3"/>
            <w:vAlign w:val="center"/>
          </w:tcPr>
          <w:p w14:paraId="194D8E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center"/>
          </w:tcPr>
          <w:p w14:paraId="06F63DD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指导</w:t>
            </w:r>
          </w:p>
          <w:p w14:paraId="30000F9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5"/>
              </w:rPr>
              <w:t>老师</w:t>
            </w:r>
          </w:p>
        </w:tc>
        <w:tc>
          <w:tcPr>
            <w:tcW w:w="1184" w:type="dxa"/>
            <w:vAlign w:val="center"/>
          </w:tcPr>
          <w:p w14:paraId="5E373F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3E32CF21">
            <w:pPr>
              <w:rPr>
                <w:rFonts w:ascii="Arial"/>
                <w:sz w:val="21"/>
              </w:rPr>
            </w:pPr>
          </w:p>
        </w:tc>
      </w:tr>
      <w:tr w14:paraId="72991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463" w:type="dxa"/>
            <w:vAlign w:val="center"/>
          </w:tcPr>
          <w:p w14:paraId="7859D41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联系电话</w:t>
            </w:r>
          </w:p>
        </w:tc>
        <w:tc>
          <w:tcPr>
            <w:tcW w:w="3279" w:type="dxa"/>
            <w:gridSpan w:val="3"/>
            <w:vAlign w:val="center"/>
          </w:tcPr>
          <w:p w14:paraId="3B16082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2368" w:type="dxa"/>
            <w:gridSpan w:val="2"/>
            <w:vAlign w:val="center"/>
          </w:tcPr>
          <w:p w14:paraId="201B9E8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□ 本专科</w:t>
            </w:r>
          </w:p>
          <w:p w14:paraId="2DCE14F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5"/>
              </w:rPr>
              <w:t>□ 研究生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3D39F1D1">
            <w:pPr>
              <w:rPr>
                <w:rFonts w:ascii="Arial"/>
                <w:sz w:val="21"/>
              </w:rPr>
            </w:pPr>
          </w:p>
        </w:tc>
      </w:tr>
      <w:tr w14:paraId="6FCD1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1463" w:type="dxa"/>
            <w:vAlign w:val="center"/>
          </w:tcPr>
          <w:p w14:paraId="0ACC6F3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获得国家</w:t>
            </w:r>
          </w:p>
          <w:p w14:paraId="50456A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5"/>
              </w:rPr>
              <w:t>资助情况</w:t>
            </w:r>
          </w:p>
        </w:tc>
        <w:tc>
          <w:tcPr>
            <w:tcW w:w="7750" w:type="dxa"/>
            <w:gridSpan w:val="6"/>
            <w:vAlign w:val="top"/>
          </w:tcPr>
          <w:p w14:paraId="101520D9">
            <w:pPr>
              <w:rPr>
                <w:rFonts w:ascii="Arial"/>
                <w:sz w:val="21"/>
              </w:rPr>
            </w:pPr>
          </w:p>
        </w:tc>
      </w:tr>
      <w:tr w14:paraId="3345B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1463" w:type="dxa"/>
            <w:vAlign w:val="center"/>
          </w:tcPr>
          <w:p w14:paraId="3659FEA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主要荣誉</w:t>
            </w:r>
          </w:p>
          <w:p w14:paraId="359AB80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spacing w:val="-5"/>
              </w:rPr>
              <w:t>（最多 3 项）</w:t>
            </w:r>
          </w:p>
        </w:tc>
        <w:tc>
          <w:tcPr>
            <w:tcW w:w="7750" w:type="dxa"/>
            <w:gridSpan w:val="6"/>
            <w:vAlign w:val="top"/>
          </w:tcPr>
          <w:p w14:paraId="5890206E">
            <w:pPr>
              <w:rPr>
                <w:rFonts w:ascii="Arial"/>
                <w:sz w:val="21"/>
              </w:rPr>
            </w:pPr>
          </w:p>
        </w:tc>
      </w:tr>
      <w:tr w14:paraId="5D400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7" w:hRule="atLeast"/>
        </w:trPr>
        <w:tc>
          <w:tcPr>
            <w:tcW w:w="1463" w:type="dxa"/>
            <w:vAlign w:val="center"/>
          </w:tcPr>
          <w:p w14:paraId="2B0663B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spacing w:val="-5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 w14:paraId="31FBED87">
            <w:pPr>
              <w:pStyle w:val="14"/>
              <w:spacing w:before="91" w:line="222" w:lineRule="auto"/>
              <w:jc w:val="center"/>
            </w:pPr>
            <w:r>
              <w:rPr>
                <w:spacing w:val="-4"/>
              </w:rPr>
              <w:t>此处填写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4"/>
              </w:rPr>
              <w:t>字以内事迹简介</w:t>
            </w:r>
          </w:p>
        </w:tc>
      </w:tr>
      <w:tr w14:paraId="0CE64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463" w:type="dxa"/>
            <w:vAlign w:val="center"/>
          </w:tcPr>
          <w:p w14:paraId="22270CF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pacing w:val="-5"/>
                <w:lang w:eastAsia="zh-CN"/>
              </w:rPr>
            </w:pPr>
            <w:r>
              <w:rPr>
                <w:spacing w:val="-5"/>
              </w:rPr>
              <w:t>所在</w:t>
            </w:r>
            <w:r>
              <w:rPr>
                <w:rFonts w:hint="eastAsia"/>
                <w:spacing w:val="-5"/>
                <w:lang w:val="en-US" w:eastAsia="zh-CN"/>
              </w:rPr>
              <w:t>学院</w:t>
            </w:r>
          </w:p>
          <w:p w14:paraId="42B7ED9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spacing w:val="-5"/>
              </w:rPr>
              <w:t>意见</w:t>
            </w:r>
          </w:p>
        </w:tc>
        <w:tc>
          <w:tcPr>
            <w:tcW w:w="7750" w:type="dxa"/>
            <w:gridSpan w:val="6"/>
            <w:vAlign w:val="top"/>
          </w:tcPr>
          <w:p w14:paraId="09A4D775">
            <w:pPr>
              <w:spacing w:line="320" w:lineRule="auto"/>
              <w:rPr>
                <w:rFonts w:ascii="Arial"/>
                <w:sz w:val="21"/>
              </w:rPr>
            </w:pPr>
          </w:p>
          <w:p w14:paraId="7E22BA49">
            <w:pPr>
              <w:spacing w:line="320" w:lineRule="auto"/>
              <w:rPr>
                <w:rFonts w:ascii="Arial"/>
                <w:sz w:val="21"/>
              </w:rPr>
            </w:pPr>
          </w:p>
          <w:p w14:paraId="3B38D8ED">
            <w:pPr>
              <w:pStyle w:val="14"/>
              <w:spacing w:before="91" w:line="223" w:lineRule="auto"/>
              <w:ind w:right="29"/>
              <w:jc w:val="right"/>
            </w:pPr>
            <w:r>
              <w:rPr>
                <w:spacing w:val="-16"/>
              </w:rPr>
              <w:t>盖章</w:t>
            </w:r>
            <w:r>
              <w:rPr>
                <w:spacing w:val="2"/>
              </w:rPr>
              <w:t xml:space="preserve">            </w:t>
            </w:r>
            <w:r>
              <w:rPr>
                <w:spacing w:val="-16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</w:tbl>
    <w:p w14:paraId="28FFE4CC">
      <w:pPr>
        <w:rPr>
          <w:rFonts w:hint="default" w:eastAsia="仿宋_GB2312"/>
          <w:sz w:val="24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A0572E6-6DA8-463B-AA25-0AF8AE4D94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63B1B1-A651-4A25-B68E-9FF96A01E8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CFFAB3-7367-4E12-8A6C-11DCCA4982C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D80A99C-6076-4EB6-9FC1-F24EC2D7556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273FC3B-CCBF-4C17-BAB3-5A1E6C377A6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B8A14">
    <w:pPr>
      <w:pStyle w:val="5"/>
      <w:framePr w:wrap="around" w:vAnchor="text" w:hAnchor="margin" w:xAlign="outside" w:y="1"/>
      <w:ind w:left="420" w:leftChars="200" w:right="420" w:rightChars="2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—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14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—</w:t>
    </w:r>
  </w:p>
  <w:p w14:paraId="1EF8DA64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96CC7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378A0B7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57223F8F"/>
    <w:rsid w:val="00000F5B"/>
    <w:rsid w:val="0004034F"/>
    <w:rsid w:val="00080443"/>
    <w:rsid w:val="000C6F6D"/>
    <w:rsid w:val="001F1B0D"/>
    <w:rsid w:val="00527527"/>
    <w:rsid w:val="00545078"/>
    <w:rsid w:val="00624F58"/>
    <w:rsid w:val="0075231D"/>
    <w:rsid w:val="008366D5"/>
    <w:rsid w:val="00900EBC"/>
    <w:rsid w:val="00945BF6"/>
    <w:rsid w:val="00AC7458"/>
    <w:rsid w:val="00B66372"/>
    <w:rsid w:val="00BF3FFE"/>
    <w:rsid w:val="00E04F3F"/>
    <w:rsid w:val="00E17B60"/>
    <w:rsid w:val="00F627C2"/>
    <w:rsid w:val="016F7120"/>
    <w:rsid w:val="05F5463C"/>
    <w:rsid w:val="09207EE4"/>
    <w:rsid w:val="092802AB"/>
    <w:rsid w:val="0FA8387B"/>
    <w:rsid w:val="0FDD432F"/>
    <w:rsid w:val="1228142C"/>
    <w:rsid w:val="13D616BD"/>
    <w:rsid w:val="13DA0F36"/>
    <w:rsid w:val="15AA7E66"/>
    <w:rsid w:val="17BF6BB1"/>
    <w:rsid w:val="181E59C8"/>
    <w:rsid w:val="1B7165CA"/>
    <w:rsid w:val="1CBB3063"/>
    <w:rsid w:val="2193276A"/>
    <w:rsid w:val="23FD2D5C"/>
    <w:rsid w:val="255318C0"/>
    <w:rsid w:val="2A565B18"/>
    <w:rsid w:val="2C57552E"/>
    <w:rsid w:val="328C7014"/>
    <w:rsid w:val="34BF6818"/>
    <w:rsid w:val="37717C04"/>
    <w:rsid w:val="38F545AE"/>
    <w:rsid w:val="3F8A79D7"/>
    <w:rsid w:val="45E074E3"/>
    <w:rsid w:val="46E712D5"/>
    <w:rsid w:val="4A841001"/>
    <w:rsid w:val="57223F8F"/>
    <w:rsid w:val="57D57344"/>
    <w:rsid w:val="5A330084"/>
    <w:rsid w:val="5AE82091"/>
    <w:rsid w:val="5B3C7225"/>
    <w:rsid w:val="618307B7"/>
    <w:rsid w:val="62A655A1"/>
    <w:rsid w:val="659E6698"/>
    <w:rsid w:val="66463D37"/>
    <w:rsid w:val="67F353F7"/>
    <w:rsid w:val="6C3E2DE5"/>
    <w:rsid w:val="6D8F75B3"/>
    <w:rsid w:val="70CA023E"/>
    <w:rsid w:val="71055116"/>
    <w:rsid w:val="718C67DA"/>
    <w:rsid w:val="766C5A83"/>
    <w:rsid w:val="78522089"/>
    <w:rsid w:val="7A461EA4"/>
    <w:rsid w:val="7A98592A"/>
    <w:rsid w:val="7E7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00" w:lineRule="auto"/>
      <w:jc w:val="center"/>
      <w:outlineLvl w:val="0"/>
    </w:pPr>
    <w:rPr>
      <w:rFonts w:ascii="宋体" w:hAnsi="宋体" w:cs="宋体"/>
      <w:b/>
      <w:bCs/>
      <w:kern w:val="36"/>
      <w:sz w:val="2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line="300" w:lineRule="auto"/>
      <w:jc w:val="left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标题 3 字符"/>
    <w:basedOn w:val="9"/>
    <w:link w:val="4"/>
    <w:semiHidden/>
    <w:qFormat/>
    <w:uiPriority w:val="0"/>
    <w:rPr>
      <w:b/>
      <w:bCs/>
      <w:kern w:val="2"/>
      <w:sz w:val="32"/>
      <w:szCs w:val="32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3968</Words>
  <Characters>4055</Characters>
  <Lines>2</Lines>
  <Paragraphs>1</Paragraphs>
  <TotalTime>0</TotalTime>
  <ScaleCrop>false</ScaleCrop>
  <LinksUpToDate>false</LinksUpToDate>
  <CharactersWithSpaces>4209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2020-07-08T01:31:00Z</dcterms:created>
  <dc:creator>默</dc:creator>
  <cp:lastModifiedBy>第一临床医学院学生工作办公室</cp:lastModifiedBy>
  <dcterms:modified xsi:type="dcterms:W3CDTF">2026-07-08T03:04:30Z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F0D1C6D19FAD4E31851708B2B8F53212</vt:lpwstr>
  </property>
  <property fmtid="{D5CDD505-2E9C-101B-9397-08002B2CF9AE}" pid="4" name="KSOTemplateDocerSaveRecord">
    <vt:lpwstr>eyJoZGlkIjoiZTU5YWU3YjExYWI0N2M4ZDlkOTU4YWMyYjNmYTk5YTYiLCJ1c2VySWQiOiIxNzMxNDU4OTU0In0=</vt:lpwstr>
  </property>
</Properties>
</file>